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0F2" w:rsidRPr="00D730F2" w:rsidRDefault="00D730F2" w:rsidP="00D73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7E0E77" w:rsidRPr="007E0E77" w:rsidRDefault="007E0E77" w:rsidP="007E0E7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7E0E77">
        <w:rPr>
          <w:rFonts w:ascii="Times New Roman" w:eastAsia="Calibri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 wp14:anchorId="68A2DB1C" wp14:editId="4ABCA1E7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E77" w:rsidRPr="007E0E77" w:rsidRDefault="007E0E77" w:rsidP="007E0E77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val="uk-UA" w:eastAsia="ru-RU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7E0E77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7E0E77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</w:pPr>
      <w:r w:rsidRPr="007E0E77"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7E0E77" w:rsidRPr="007E0E77" w:rsidRDefault="007E0E77" w:rsidP="007E0E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7E0E77" w:rsidRPr="007E0E77" w:rsidTr="004A1B05">
        <w:trPr>
          <w:trHeight w:val="349"/>
        </w:trPr>
        <w:tc>
          <w:tcPr>
            <w:tcW w:w="3249" w:type="dxa"/>
          </w:tcPr>
          <w:p w:rsidR="007E0E77" w:rsidRPr="007E0E77" w:rsidRDefault="00565B2A" w:rsidP="007E0E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05.11.2019</w:t>
            </w:r>
            <w:bookmarkStart w:id="0" w:name="_GoBack"/>
            <w:bookmarkEnd w:id="0"/>
          </w:p>
        </w:tc>
        <w:tc>
          <w:tcPr>
            <w:tcW w:w="3182" w:type="dxa"/>
          </w:tcPr>
          <w:p w:rsidR="007E0E77" w:rsidRPr="007E0E77" w:rsidRDefault="007E0E77" w:rsidP="007E0E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7E0E77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м. Дніпро</w:t>
            </w:r>
          </w:p>
        </w:tc>
        <w:tc>
          <w:tcPr>
            <w:tcW w:w="3207" w:type="dxa"/>
          </w:tcPr>
          <w:p w:rsidR="007E0E77" w:rsidRPr="007E0E77" w:rsidRDefault="00565B2A" w:rsidP="007E0E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1574/0/197-19</w:t>
            </w:r>
          </w:p>
        </w:tc>
      </w:tr>
    </w:tbl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-23"/>
        <w:tblW w:w="5286" w:type="pct"/>
        <w:tblCellSpacing w:w="0" w:type="dxa"/>
        <w:tblLook w:val="04A0" w:firstRow="1" w:lastRow="0" w:firstColumn="1" w:lastColumn="0" w:noHBand="0" w:noVBand="1"/>
      </w:tblPr>
      <w:tblGrid>
        <w:gridCol w:w="5830"/>
        <w:gridCol w:w="4391"/>
      </w:tblGrid>
      <w:tr w:rsidR="00D730F2" w:rsidRPr="00D730F2" w:rsidTr="007E75C5">
        <w:trPr>
          <w:trHeight w:val="704"/>
          <w:tblCellSpacing w:w="0" w:type="dxa"/>
        </w:trPr>
        <w:tc>
          <w:tcPr>
            <w:tcW w:w="28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30F2" w:rsidRPr="00D730F2" w:rsidRDefault="00D730F2" w:rsidP="00475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розподіл тест-систе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для діагностики </w:t>
            </w:r>
            <w:r w:rsidR="007E0E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ВІЛ-інфек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</w:t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ії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закуплених за кошти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E0E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ержавного бюджету України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201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  <w:tc>
          <w:tcPr>
            <w:tcW w:w="21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0F2" w:rsidRPr="00D730F2" w:rsidRDefault="00D730F2" w:rsidP="00D73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На виконання </w:t>
      </w:r>
      <w:bookmarkStart w:id="1" w:name="_Hlk23251657"/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Міністерства охорони здоров’я України від 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вересня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1974, </w:t>
      </w:r>
      <w:r w:rsidR="00C141B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="00C141B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вересня</w:t>
      </w:r>
      <w:r w:rsidR="00C141B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C141B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1977, </w:t>
      </w:r>
      <w:r w:rsidR="00C141B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09</w:t>
      </w:r>
      <w:r w:rsidR="00C141B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="00C141B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C141B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2047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F43571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розподіл тест-систе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 для діагностики ВІЛ-інфекції</w:t>
      </w:r>
      <w:r w:rsidR="00F43571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</w:t>
      </w:r>
      <w:r w:rsidR="00F43571" w:rsidRP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3571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Державного бюджету України</w:t>
      </w:r>
      <w:r w:rsidR="00F43571" w:rsidRP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3571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F43571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bookmarkEnd w:id="1"/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з метою раціонального і цільового використання 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A45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</w:t>
      </w:r>
      <w:proofErr w:type="spellStart"/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референс-досліджень</w:t>
      </w:r>
      <w:proofErr w:type="spellEnd"/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E318E8" w:rsidP="006A353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РОЗПОДІЛИТИ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F4D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вироби медичного призначення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</w:t>
      </w:r>
      <w:r w:rsidR="00C5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кошти</w:t>
      </w:r>
      <w:r w:rsidR="00AA1514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Державного бюджету України</w:t>
      </w:r>
      <w:r w:rsidR="00AA1514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</w:t>
      </w:r>
      <w:r w:rsidR="003F4D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закладів охорони здоров’я області, згідно з додатком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Pr="00D730F2" w:rsidRDefault="00D730F2" w:rsidP="006A353B">
      <w:pPr>
        <w:spacing w:after="0" w:line="240" w:lineRule="auto"/>
        <w:ind w:left="135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3F4DE3" w:rsidP="006A353B">
      <w:pPr>
        <w:numPr>
          <w:ilvl w:val="0"/>
          <w:numId w:val="3"/>
        </w:numPr>
        <w:spacing w:after="6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Дніпропетровський обласний центр з профілактики та боротьби зі СНІДом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забезпечити:</w:t>
      </w:r>
    </w:p>
    <w:p w:rsidR="00D730F2" w:rsidRPr="00D730F2" w:rsidRDefault="00D730F2" w:rsidP="00D730F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4D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2.1. Прийом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подальшо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 використання</w:t>
      </w:r>
      <w:r w:rsidR="003F4D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передачу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F4D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E318E8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</w:t>
      </w:r>
      <w:r w:rsidR="004D3A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318E8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кошти Д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2B05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E318E8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6A35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з </w:t>
      </w:r>
      <w:r w:rsidR="000749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додатком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7E0E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7E0E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7E0E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7E0E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7E0E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</w:p>
    <w:p w:rsidR="007E0E77" w:rsidRPr="00D730F2" w:rsidRDefault="007E0E77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31D5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2.2. У випадку виникнення питань стосовно якості отриманих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552187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552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52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України на </w:t>
      </w:r>
    </w:p>
    <w:p w:rsidR="00D730F2" w:rsidRPr="00D730F2" w:rsidRDefault="00552187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</w:t>
      </w:r>
      <w:r w:rsidR="000F43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заздалегідь інформувати департамент охорони здоров’я облдержадміністрації для прийняття відповідних рішень.</w:t>
      </w: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2.3. Персональну відповідальність за збереженням та своєчасним використанням отриманих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14BC9" w:rsidRPr="00D730F2" w:rsidRDefault="00114BC9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 Подання до </w:t>
      </w:r>
      <w:r w:rsidRPr="00D730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D730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D730F2" w:rsidRDefault="00A51059" w:rsidP="00A51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2.4.</w:t>
      </w:r>
      <w:r w:rsidR="00C91D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Інформації про отримання, використання та </w:t>
      </w:r>
      <w:r w:rsidR="00482F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запас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6F386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6F38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694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6F386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D730F2" w:rsidRPr="00D730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7E0E77" w:rsidRPr="00D730F2" w:rsidRDefault="007E0E77" w:rsidP="00A51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D730F2" w:rsidP="007E0E77">
      <w:pPr>
        <w:spacing w:after="0" w:line="240" w:lineRule="auto"/>
        <w:ind w:left="441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10 числа   місяця, наступного за звітним.</w:t>
      </w:r>
    </w:p>
    <w:p w:rsidR="00901404" w:rsidRPr="00D730F2" w:rsidRDefault="00901404" w:rsidP="009014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ind w:left="557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7C01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2.4.</w:t>
      </w:r>
      <w:r w:rsidR="00A510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Інформації про </w:t>
      </w:r>
      <w:r w:rsidR="00FA1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кількість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BC298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A510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BC298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не будуть повністю використані до закінчення граничного терміну придатності, не пізніше ніж за 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 місяці до його закінчення.</w:t>
      </w:r>
    </w:p>
    <w:p w:rsidR="00D730F2" w:rsidRPr="00D730F2" w:rsidRDefault="00D730F2" w:rsidP="007E0E77">
      <w:pPr>
        <w:spacing w:after="60" w:line="240" w:lineRule="auto"/>
        <w:ind w:left="5659" w:hanging="12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D730F2" w:rsidRPr="00D730F2" w:rsidRDefault="00D730F2" w:rsidP="00D730F2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2.5.  Подання до ДП «</w:t>
      </w:r>
      <w:proofErr w:type="spellStart"/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Укрмедпостач</w:t>
      </w:r>
      <w:proofErr w:type="spellEnd"/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МОЗ України» актів списання виробів медичного призначення. </w:t>
      </w:r>
    </w:p>
    <w:p w:rsidR="00D730F2" w:rsidRDefault="00D730F2" w:rsidP="007E0E7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D730F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CD5677" w:rsidRDefault="00CD5677" w:rsidP="007E0E77">
      <w:pPr>
        <w:spacing w:after="0" w:line="240" w:lineRule="auto"/>
        <w:ind w:left="4536" w:hanging="118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CD5677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3. Н</w:t>
      </w:r>
      <w:r w:rsidRPr="00105A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ачальникам управлінь (відділів) охорони здоров’я міських рад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</w:t>
      </w:r>
      <w:r w:rsidRPr="00F66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ерівникам закладів охорони здоров’я, зазначених у додатку,</w:t>
      </w:r>
      <w:r w:rsidRPr="00F6678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Pr="00F66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отримати для подальшого використання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вироби медичного призначення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кошти</w:t>
      </w:r>
      <w:r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Державного бюджету України</w:t>
      </w:r>
      <w:r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 рік</w:t>
      </w:r>
      <w:r w:rsidRPr="00F66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F66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протягом 3 робочих днів з дня реєстрації наказу та забезпечити:</w:t>
      </w:r>
    </w:p>
    <w:p w:rsidR="00CD5677" w:rsidRPr="00FA4003" w:rsidRDefault="00CD5677" w:rsidP="00CD5677">
      <w:pPr>
        <w:pStyle w:val="a5"/>
        <w:numPr>
          <w:ilvl w:val="1"/>
          <w:numId w:val="15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A40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Персональну відповідальність за збереження та своєчасне використання отриманих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Pr="00FA400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D5677" w:rsidRDefault="00CD5677" w:rsidP="00CD5677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7E0E77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7E0E77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7E0E77" w:rsidRPr="00F9424B" w:rsidRDefault="007E0E77" w:rsidP="00CD5677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Pr="008F7037" w:rsidRDefault="00CD5677" w:rsidP="00CD5677">
      <w:pPr>
        <w:pStyle w:val="a5"/>
        <w:numPr>
          <w:ilvl w:val="1"/>
          <w:numId w:val="15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F70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Подання до 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F70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«Дніпропетровський обласний центр з профілактики та боротьби зі СНІДом»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Pr="008F70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114BC9" w:rsidRDefault="00114BC9" w:rsidP="00EC4218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CD5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8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.2.1. Актів списання матеріальних цінностей. </w:t>
      </w:r>
    </w:p>
    <w:p w:rsidR="007E0E77" w:rsidRDefault="007E0E77" w:rsidP="00CD5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7E0E77">
      <w:pPr>
        <w:spacing w:after="6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CD5677" w:rsidRDefault="00CD5677" w:rsidP="00CD5677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FA16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2F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.2.2. Інформації про кількість виробів медичного призначення,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FA11F0" w:rsidRPr="00D730F2" w:rsidRDefault="00FA11F0" w:rsidP="00D730F2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CD5677" w:rsidRDefault="00CD5677" w:rsidP="00CD5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4</w:t>
      </w:r>
      <w:r w:rsidR="00BC298D" w:rsidRPr="00CD56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0C5D29" w:rsidRPr="00CD5677">
        <w:rPr>
          <w:rFonts w:ascii="Times New Roman" w:hAnsi="Times New Roman"/>
          <w:sz w:val="28"/>
          <w:szCs w:val="28"/>
          <w:lang w:val="uk-UA" w:eastAsia="ru-RU"/>
        </w:rPr>
        <w:t>Облік матеріальних цінностей проводити відповідно до наказу департаменту охорони здоров’я облдержадміністрації від 02 січня 2019 року №5/0/197-19 «Щодо обліку матеріальних цінностей, які надходять до області шляхом централізованого постачання» (зі змінами).</w:t>
      </w:r>
    </w:p>
    <w:p w:rsidR="00D730F2" w:rsidRPr="00D730F2" w:rsidRDefault="00D730F2" w:rsidP="00D730F2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1683" w:rsidRDefault="007C0189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Головному спеціалісту відділу лікувально-профілактичної допомоги дорослому населенню 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(Покрова) 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надати:</w:t>
      </w:r>
    </w:p>
    <w:p w:rsidR="00FA1683" w:rsidRPr="00FA1683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1683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5.1.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FA1683" w:rsidRPr="00FA1683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5.2.</w:t>
      </w:r>
      <w:r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копію даного наказу до Міністерства охорони здоров’я України в дводенний термін з дня реєстрації даного наказу.</w:t>
      </w:r>
    </w:p>
    <w:p w:rsidR="00FA1683" w:rsidRPr="00D730F2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7C0189" w:rsidP="00BC3FE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CD56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ом.</w:t>
      </w:r>
    </w:p>
    <w:p w:rsidR="00D730F2" w:rsidRPr="00D730F2" w:rsidRDefault="00D730F2" w:rsidP="00D730F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D730F2" w:rsidRDefault="00D730F2" w:rsidP="00D730F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0C5D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773D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73D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вересня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0C5D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773D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1974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73D72" w:rsidRDefault="00773D72" w:rsidP="00773D7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вересня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1977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CD5677" w:rsidRPr="0081129C" w:rsidRDefault="00773D72" w:rsidP="0081129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09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2047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D730F2" w:rsidRDefault="00D730F2" w:rsidP="00D730F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811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11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0C5D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№К-</w:t>
      </w:r>
      <w:r w:rsidR="000C5D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="00811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801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81129C" w:rsidRPr="00D730F2" w:rsidRDefault="0081129C" w:rsidP="0081129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14819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81129C" w:rsidRPr="0081129C" w:rsidRDefault="0081129C" w:rsidP="0081129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15092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7E7D2B" w:rsidRPr="00114BC9" w:rsidRDefault="00D730F2" w:rsidP="00D730F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</w:t>
      </w:r>
      <w:r w:rsidR="00811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«Дніпропетровський обласний центр з профілактики та боротьби зі СНІДом» </w:t>
      </w:r>
      <w:r w:rsidR="00811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ДОР»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81129C" w:rsidRP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</w:t>
      </w:r>
      <w:r w:rsidR="0084543A" w:rsidRP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1129C" w:rsidRP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="0084543A" w:rsidRP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9162A6" w:rsidRP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84543A" w:rsidRP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C37374" w:rsidRP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14BC9" w:rsidRP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338</w:t>
      </w:r>
      <w:r w:rsidR="0084543A" w:rsidRP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</w:t>
      </w:r>
      <w:r w:rsidR="009162A6" w:rsidRP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D3B27" w:rsidRDefault="005D3B27" w:rsidP="00D730F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КП «Криворізький Центр профілактики та боротьби зі СНІДом» ДОР» від 24 жовтня 2019 року № 1599.</w:t>
      </w:r>
    </w:p>
    <w:p w:rsidR="00D730F2" w:rsidRDefault="00D730F2" w:rsidP="00D730F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Pr="00D730F2" w:rsidRDefault="007E0E77" w:rsidP="00D730F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114BC9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иректор департаменту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В.М. СЕРДЮК</w:t>
      </w:r>
    </w:p>
    <w:p w:rsidR="001F6291" w:rsidRDefault="001F6291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F6291" w:rsidRDefault="001F6291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1F6291" w:rsidSect="007E0E77">
          <w:pgSz w:w="11906" w:h="16838"/>
          <w:pgMar w:top="851" w:right="567" w:bottom="426" w:left="1701" w:header="720" w:footer="720" w:gutter="0"/>
          <w:pgNumType w:fmt="numberInDash" w:start="5"/>
          <w:cols w:space="720"/>
          <w:docGrid w:linePitch="299"/>
        </w:sectPr>
      </w:pPr>
    </w:p>
    <w:p w:rsidR="00D730F2" w:rsidRPr="00D730F2" w:rsidRDefault="00D730F2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  <w:r w:rsidR="007E7D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D730F2" w:rsidRPr="00D730F2" w:rsidRDefault="00D730F2" w:rsidP="00D730F2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наказу ДОЗ ОДА</w:t>
      </w:r>
    </w:p>
    <w:p w:rsidR="00D730F2" w:rsidRDefault="00D730F2" w:rsidP="004E6C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_____№______</w:t>
      </w:r>
    </w:p>
    <w:p w:rsidR="00177B9A" w:rsidRDefault="00177B9A" w:rsidP="004E6C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F67F9" w:rsidRPr="007456EF" w:rsidRDefault="005F67F9" w:rsidP="007456EF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530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Розподіл тест-систем для діагностики ВІЛ-інфекції, закуплених за кошти Державного бюджету України на 2018 рік</w:t>
      </w:r>
    </w:p>
    <w:tbl>
      <w:tblPr>
        <w:tblpPr w:leftFromText="180" w:rightFromText="180" w:vertAnchor="text" w:horzAnchor="margin" w:tblpY="153"/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7531"/>
        <w:gridCol w:w="1289"/>
        <w:gridCol w:w="2396"/>
        <w:gridCol w:w="2104"/>
        <w:gridCol w:w="1260"/>
      </w:tblGrid>
      <w:tr w:rsidR="001F6291" w:rsidRPr="009E70FA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91" w:rsidRPr="009E70FA" w:rsidRDefault="001F6291" w:rsidP="001F6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91" w:rsidRPr="009E70FA" w:rsidRDefault="001F6291" w:rsidP="001F6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1F6291" w:rsidRPr="009E70FA" w:rsidRDefault="001F6291" w:rsidP="001F6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Назва реагентів та витратних матеріалів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91" w:rsidRPr="009E70FA" w:rsidRDefault="001F6291" w:rsidP="001F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91" w:rsidRPr="009E70FA" w:rsidRDefault="001F6291" w:rsidP="001F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</w:t>
            </w:r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«Дніпропетровський обласний центр з профілактики та боротьби зі СНІДом»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ДОР»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91" w:rsidRPr="009E70FA" w:rsidRDefault="001F6291" w:rsidP="001F6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КП</w:t>
            </w:r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«Криворізький центр профілактики та боротьби зі СНІДом»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ДОР</w:t>
            </w:r>
            <w:r w:rsidR="007B07B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91" w:rsidRPr="009E70FA" w:rsidRDefault="001F6291" w:rsidP="001F6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Всього</w:t>
            </w:r>
          </w:p>
        </w:tc>
      </w:tr>
      <w:tr w:rsidR="001F6291" w:rsidRPr="009E70FA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91" w:rsidRPr="009E70FA" w:rsidRDefault="001F6291" w:rsidP="001F6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91" w:rsidRPr="005B525F" w:rsidRDefault="001F6291" w:rsidP="001F6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>видаткова</w:t>
            </w:r>
            <w:proofErr w:type="spellEnd"/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накладна</w:t>
            </w:r>
          </w:p>
        </w:tc>
        <w:tc>
          <w:tcPr>
            <w:tcW w:w="70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91" w:rsidRPr="00A51205" w:rsidRDefault="003B1A93" w:rsidP="001F6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1A93">
              <w:rPr>
                <w:rFonts w:ascii="Times New Roman" w:hAnsi="Times New Roman" w:cs="Times New Roman"/>
                <w:b/>
                <w:sz w:val="24"/>
                <w:szCs w:val="24"/>
              </w:rPr>
              <w:t>від</w:t>
            </w:r>
            <w:proofErr w:type="spellEnd"/>
            <w:r w:rsidRPr="003B1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 </w:t>
            </w:r>
            <w:proofErr w:type="spellStart"/>
            <w:r w:rsidRPr="003B1A93">
              <w:rPr>
                <w:rFonts w:ascii="Times New Roman" w:hAnsi="Times New Roman" w:cs="Times New Roman"/>
                <w:b/>
                <w:sz w:val="24"/>
                <w:szCs w:val="24"/>
              </w:rPr>
              <w:t>жовтня</w:t>
            </w:r>
            <w:proofErr w:type="spellEnd"/>
            <w:r w:rsidRPr="003B1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2019 року №К-14801</w:t>
            </w:r>
          </w:p>
        </w:tc>
      </w:tr>
      <w:tr w:rsidR="00D90847" w:rsidRPr="00D90847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D90847" w:rsidP="00D90847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D90847" w:rsidRDefault="00D90847" w:rsidP="00D90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>Обжимна</w:t>
            </w:r>
            <w:proofErr w:type="spellEnd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>ідина</w:t>
            </w:r>
            <w:proofErr w:type="spellEnd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 xml:space="preserve"> ISOFLOW (1 х 10 л), кат. номер 8546859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сер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5</w:t>
            </w:r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0262F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т.п. до 09.01.2021, виробник </w:t>
            </w:r>
            <w:proofErr w:type="spellStart"/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Бекман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Культер</w:t>
            </w:r>
            <w:proofErr w:type="spellEnd"/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Інк.,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США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D90847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B55B24" w:rsidP="00D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B55B24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D90847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</w:tr>
      <w:tr w:rsidR="00D90847" w:rsidRPr="00D90847" w:rsidTr="000F54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D90847" w:rsidP="00D90847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D90847" w:rsidRDefault="00D90847" w:rsidP="00D90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Набір реагентів </w:t>
            </w:r>
            <w:r w:rsidRPr="00D90847">
              <w:rPr>
                <w:rFonts w:ascii="Times New Roman" w:hAnsi="Times New Roman" w:cs="Times New Roman"/>
                <w:sz w:val="24"/>
                <w:szCs w:val="24"/>
              </w:rPr>
              <w:t>IMMUNOPREP</w:t>
            </w:r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кат. номер 7546999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</w:t>
            </w:r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1099165К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т.п. до 14.08.2020, виробник </w:t>
            </w:r>
            <w:proofErr w:type="spellStart"/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Бекман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Культер</w:t>
            </w:r>
            <w:proofErr w:type="spellEnd"/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Інк.,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США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D90847" w:rsidP="00D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B55B24" w:rsidP="00D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B55B24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D90847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</w:tr>
      <w:tr w:rsidR="00D90847" w:rsidRPr="00D90847" w:rsidTr="000F54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D90847" w:rsidP="00D90847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D90847" w:rsidRDefault="00D90847" w:rsidP="00D90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>Тестові</w:t>
            </w:r>
            <w:proofErr w:type="spellEnd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>пробірки</w:t>
            </w:r>
            <w:proofErr w:type="spellEnd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 xml:space="preserve">, 12x75 мм, </w:t>
            </w:r>
            <w:proofErr w:type="spellStart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>блакитні</w:t>
            </w:r>
            <w:proofErr w:type="spellEnd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 xml:space="preserve"> (250/упаковка), 2523749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виробник </w:t>
            </w:r>
            <w:proofErr w:type="spellStart"/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Бекман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Культер</w:t>
            </w:r>
            <w:proofErr w:type="spellEnd"/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Інк.,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США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D90847" w:rsidRDefault="00D90847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B55B24" w:rsidP="00D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B55B24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D90847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</w:tr>
      <w:tr w:rsidR="00D90847" w:rsidRPr="00D90847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D90847" w:rsidP="00D90847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FF2B41" w:rsidRDefault="00D90847" w:rsidP="00D90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0847">
              <w:rPr>
                <w:rFonts w:ascii="Times New Roman" w:hAnsi="Times New Roman" w:cs="Times New Roman"/>
                <w:sz w:val="24"/>
                <w:szCs w:val="24"/>
              </w:rPr>
              <w:t>AQUIOS</w:t>
            </w:r>
            <w:r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Фокусуючий</w:t>
            </w:r>
            <w:proofErr w:type="spellEnd"/>
            <w:r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розчин, каталожний номер В25697</w:t>
            </w:r>
            <w:r w:rsid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6010027, т.п. до 14.10.2020, виробник </w:t>
            </w:r>
            <w:proofErr w:type="spellStart"/>
            <w:r w:rsidR="00FF2B41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Бекмен</w:t>
            </w:r>
            <w:proofErr w:type="spellEnd"/>
            <w:r w:rsidR="00FF2B41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F2B41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Культер</w:t>
            </w:r>
            <w:proofErr w:type="spellEnd"/>
            <w:r w:rsidR="00FF2B41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F2B41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Іреланд</w:t>
            </w:r>
            <w:proofErr w:type="spellEnd"/>
            <w:r w:rsidR="00FF2B41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F2B41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Інк.І</w:t>
            </w:r>
            <w:r w:rsid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FF2B41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лан</w:t>
            </w:r>
            <w:r w:rsid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FF2B41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ія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FF2B41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A55831" w:rsidP="00D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A55831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FF2B41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55</w:t>
            </w:r>
          </w:p>
        </w:tc>
      </w:tr>
      <w:tr w:rsidR="00D90847" w:rsidRPr="00D90847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D90847" w:rsidP="00D90847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851AD6" w:rsidRDefault="00D90847" w:rsidP="00D90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0847">
              <w:rPr>
                <w:rFonts w:ascii="Times New Roman" w:hAnsi="Times New Roman" w:cs="Times New Roman"/>
                <w:sz w:val="24"/>
                <w:szCs w:val="24"/>
              </w:rPr>
              <w:t>AQUIOS</w:t>
            </w:r>
            <w:r w:rsidRPr="00851A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Розчин </w:t>
            </w:r>
            <w:proofErr w:type="spellStart"/>
            <w:r w:rsidRPr="00851A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гіпохлорита</w:t>
            </w:r>
            <w:proofErr w:type="spellEnd"/>
            <w:r w:rsidRPr="00851A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натрію, каталожний номер В23536</w:t>
            </w:r>
            <w:r w:rsidR="00851A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</w:t>
            </w:r>
            <w:r w:rsidR="00851AD6" w:rsidRPr="00851A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5060031F</w:t>
            </w:r>
            <w:r w:rsidR="00851A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т.п. до 31.07.2020, виробник </w:t>
            </w:r>
            <w:proofErr w:type="spellStart"/>
            <w:r w:rsidR="00851AD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Бекмен</w:t>
            </w:r>
            <w:proofErr w:type="spellEnd"/>
            <w:r w:rsidR="00851AD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51AD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Культер</w:t>
            </w:r>
            <w:proofErr w:type="spellEnd"/>
            <w:r w:rsidR="00851AD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51AD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Іреланд</w:t>
            </w:r>
            <w:proofErr w:type="spellEnd"/>
            <w:r w:rsidR="00851AD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851AD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Інк.І</w:t>
            </w:r>
            <w:r w:rsidR="00851A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851AD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лан</w:t>
            </w:r>
            <w:r w:rsidR="00851A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851AD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ія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851AD6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48745B" w:rsidP="00D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48745B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851AD6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</w:tr>
      <w:tr w:rsidR="00D90847" w:rsidRPr="00D90847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D90847" w:rsidP="00D90847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0D4A29" w:rsidRDefault="00D90847" w:rsidP="00D90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0847">
              <w:rPr>
                <w:rFonts w:ascii="Times New Roman" w:hAnsi="Times New Roman" w:cs="Times New Roman"/>
                <w:sz w:val="24"/>
                <w:szCs w:val="24"/>
              </w:rPr>
              <w:t xml:space="preserve">AQUIOS </w:t>
            </w:r>
            <w:proofErr w:type="spellStart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>Очисний</w:t>
            </w:r>
            <w:proofErr w:type="spellEnd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 xml:space="preserve"> агент, </w:t>
            </w:r>
            <w:proofErr w:type="spellStart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>каталожний</w:t>
            </w:r>
            <w:proofErr w:type="spellEnd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 xml:space="preserve"> номер В25698</w:t>
            </w:r>
            <w:r w:rsidR="000D4A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6070060, т.п. </w:t>
            </w:r>
            <w:r w:rsidR="00142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06.06.2020, виробник </w:t>
            </w:r>
            <w:proofErr w:type="spellStart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Бекмен</w:t>
            </w:r>
            <w:proofErr w:type="spellEnd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Культер</w:t>
            </w:r>
            <w:proofErr w:type="spellEnd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Іреланд</w:t>
            </w:r>
            <w:proofErr w:type="spellEnd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Інк.І</w:t>
            </w:r>
            <w:r w:rsidR="00142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лан</w:t>
            </w:r>
            <w:r w:rsidR="00142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ія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1429F6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0D37D7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0D37D7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1429F6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80</w:t>
            </w:r>
          </w:p>
        </w:tc>
      </w:tr>
      <w:tr w:rsidR="00D90847" w:rsidRPr="00D90847" w:rsidTr="000F54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D90847" w:rsidP="00D90847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1429F6" w:rsidRDefault="00D90847" w:rsidP="00D90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0847">
              <w:rPr>
                <w:rFonts w:ascii="Times New Roman" w:hAnsi="Times New Roman" w:cs="Times New Roman"/>
                <w:sz w:val="24"/>
                <w:szCs w:val="24"/>
              </w:rPr>
              <w:t>AQUIOS</w:t>
            </w:r>
            <w:r w:rsidRPr="00142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Набі</w:t>
            </w:r>
            <w:proofErr w:type="gramStart"/>
            <w:r w:rsidRPr="00142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proofErr w:type="gramEnd"/>
            <w:r w:rsidRPr="00142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42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лізуючих</w:t>
            </w:r>
            <w:proofErr w:type="spellEnd"/>
            <w:r w:rsidRPr="00142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реагентів, каталожний номер В23538</w:t>
            </w:r>
            <w:r w:rsidR="00142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6040040К, т.п. до 25.05.2020, виробник </w:t>
            </w:r>
            <w:proofErr w:type="spellStart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Бекмен</w:t>
            </w:r>
            <w:proofErr w:type="spellEnd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Культер</w:t>
            </w:r>
            <w:proofErr w:type="spellEnd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Іреланд</w:t>
            </w:r>
            <w:proofErr w:type="spellEnd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Інк.І</w:t>
            </w:r>
            <w:r w:rsidR="00142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лан</w:t>
            </w:r>
            <w:r w:rsidR="00142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ія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1429F6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набір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0D37D7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0D37D7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1429F6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40</w:t>
            </w:r>
          </w:p>
        </w:tc>
      </w:tr>
      <w:tr w:rsidR="00D90847" w:rsidRPr="00D90847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D90847" w:rsidP="00D90847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1429F6" w:rsidRDefault="00D90847" w:rsidP="00D90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0847">
              <w:rPr>
                <w:rFonts w:ascii="Times New Roman" w:hAnsi="Times New Roman" w:cs="Times New Roman"/>
                <w:sz w:val="24"/>
                <w:szCs w:val="24"/>
              </w:rPr>
              <w:t xml:space="preserve">AQUIOS Планшет з </w:t>
            </w:r>
            <w:proofErr w:type="spellStart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>глибокими</w:t>
            </w:r>
            <w:proofErr w:type="spellEnd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 xml:space="preserve"> лунками, </w:t>
            </w:r>
            <w:proofErr w:type="spellStart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>каталожний</w:t>
            </w:r>
            <w:proofErr w:type="spellEnd"/>
            <w:r w:rsidRPr="00D90847">
              <w:rPr>
                <w:rFonts w:ascii="Times New Roman" w:hAnsi="Times New Roman" w:cs="Times New Roman"/>
                <w:sz w:val="24"/>
                <w:szCs w:val="24"/>
              </w:rPr>
              <w:t xml:space="preserve"> номер В23502</w:t>
            </w:r>
            <w:r w:rsidR="00142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06519059, т.п. до 07.03.2022, виробник </w:t>
            </w:r>
            <w:proofErr w:type="spellStart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Бекмен</w:t>
            </w:r>
            <w:proofErr w:type="spellEnd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Культер</w:t>
            </w:r>
            <w:proofErr w:type="spellEnd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Іреланд</w:t>
            </w:r>
            <w:proofErr w:type="spellEnd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Інк.І</w:t>
            </w:r>
            <w:r w:rsidR="00142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лан</w:t>
            </w:r>
            <w:r w:rsidR="00142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1429F6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ія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D90847" w:rsidRDefault="001429F6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0D37D7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0D37D7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847" w:rsidRPr="009E70FA" w:rsidRDefault="001429F6" w:rsidP="00D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</w:tr>
    </w:tbl>
    <w:p w:rsidR="00B55B24" w:rsidRDefault="00B55B24"/>
    <w:p w:rsidR="007E0E77" w:rsidRDefault="007E0E77" w:rsidP="00EC4218">
      <w:pPr>
        <w:jc w:val="center"/>
        <w:rPr>
          <w:rFonts w:ascii="Times New Roman" w:hAnsi="Times New Roman" w:cs="Times New Roman"/>
          <w:lang w:val="uk-UA"/>
        </w:rPr>
      </w:pPr>
    </w:p>
    <w:p w:rsidR="00B55B24" w:rsidRPr="00177B9A" w:rsidRDefault="00EC4218" w:rsidP="00EC4218">
      <w:pPr>
        <w:jc w:val="center"/>
        <w:rPr>
          <w:rFonts w:ascii="Times New Roman" w:hAnsi="Times New Roman" w:cs="Times New Roman"/>
          <w:lang w:val="uk-UA"/>
        </w:rPr>
      </w:pPr>
      <w:r w:rsidRPr="00177B9A">
        <w:rPr>
          <w:rFonts w:ascii="Times New Roman" w:hAnsi="Times New Roman" w:cs="Times New Roman"/>
          <w:lang w:val="uk-UA"/>
        </w:rPr>
        <w:lastRenderedPageBreak/>
        <w:t>2</w:t>
      </w:r>
    </w:p>
    <w:p w:rsidR="00B55B24" w:rsidRPr="00177B9A" w:rsidRDefault="007E0E77" w:rsidP="00B55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r w:rsidR="00B55B24" w:rsidRPr="00177B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родовження додатку </w:t>
      </w:r>
    </w:p>
    <w:p w:rsidR="00B55B24" w:rsidRPr="00177B9A" w:rsidRDefault="007E0E77" w:rsidP="007E0E77">
      <w:pPr>
        <w:tabs>
          <w:tab w:val="left" w:pos="2100"/>
        </w:tabs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</w:t>
      </w:r>
      <w:r w:rsidR="00B55B24" w:rsidRPr="00177B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наказу ДОЗ ОДА</w:t>
      </w:r>
    </w:p>
    <w:p w:rsidR="00B55B24" w:rsidRDefault="00B55B24" w:rsidP="00177B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5B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 w:rsidRPr="00B55B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№______</w:t>
      </w:r>
    </w:p>
    <w:p w:rsidR="007E0E77" w:rsidRPr="00714D05" w:rsidRDefault="007E0E77" w:rsidP="00177B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153"/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7531"/>
        <w:gridCol w:w="1289"/>
        <w:gridCol w:w="2396"/>
        <w:gridCol w:w="2104"/>
        <w:gridCol w:w="1260"/>
      </w:tblGrid>
      <w:tr w:rsidR="00F35F6E" w:rsidRPr="009E70FA" w:rsidTr="00807AF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F6E" w:rsidRPr="009E70FA" w:rsidRDefault="00F35F6E" w:rsidP="00177B9A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F6E" w:rsidRPr="005B525F" w:rsidRDefault="00F35F6E" w:rsidP="00177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>видаткова</w:t>
            </w:r>
            <w:proofErr w:type="spellEnd"/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накладна</w:t>
            </w:r>
          </w:p>
        </w:tc>
        <w:tc>
          <w:tcPr>
            <w:tcW w:w="70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F6E" w:rsidRPr="00F35F6E" w:rsidRDefault="00F35F6E" w:rsidP="00177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3B1A93">
              <w:rPr>
                <w:rFonts w:ascii="Times New Roman" w:hAnsi="Times New Roman" w:cs="Times New Roman"/>
                <w:b/>
                <w:sz w:val="24"/>
                <w:szCs w:val="24"/>
              </w:rPr>
              <w:t>від</w:t>
            </w:r>
            <w:proofErr w:type="spellEnd"/>
            <w:r w:rsidRPr="003B1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 </w:t>
            </w:r>
            <w:proofErr w:type="spellStart"/>
            <w:r w:rsidRPr="003B1A93">
              <w:rPr>
                <w:rFonts w:ascii="Times New Roman" w:hAnsi="Times New Roman" w:cs="Times New Roman"/>
                <w:b/>
                <w:sz w:val="24"/>
                <w:szCs w:val="24"/>
              </w:rPr>
              <w:t>жовтня</w:t>
            </w:r>
            <w:proofErr w:type="spellEnd"/>
            <w:r w:rsidRPr="003B1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2019 року №К-148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</w:t>
            </w:r>
          </w:p>
        </w:tc>
      </w:tr>
      <w:tr w:rsidR="00B55B24" w:rsidRPr="00B55B24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B55B24" w:rsidP="00177B9A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AF1459" w:rsidRDefault="00B55B24" w:rsidP="00177B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CYTO</w:t>
            </w: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STAT</w:t>
            </w: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триХРОМ</w:t>
            </w:r>
            <w:proofErr w:type="spellEnd"/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 </w:t>
            </w: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45-</w:t>
            </w: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FIT</w:t>
            </w: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4-</w:t>
            </w: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RD</w:t>
            </w: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/</w:t>
            </w: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CD</w:t>
            </w: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3-</w:t>
            </w: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PC</w:t>
            </w: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 кат</w:t>
            </w:r>
            <w:proofErr w:type="gramStart"/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proofErr w:type="gramEnd"/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proofErr w:type="gramEnd"/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омер 6607015</w:t>
            </w:r>
            <w:r w:rsidR="00AF14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серія 7538112</w:t>
            </w:r>
            <w:r w:rsidR="00AF1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AF14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т.п. до 20.09.2020, виробник </w:t>
            </w:r>
            <w:proofErr w:type="spellStart"/>
            <w:r w:rsidR="00AF1459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Бекман</w:t>
            </w:r>
            <w:proofErr w:type="spellEnd"/>
            <w:r w:rsidR="00AF14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F1459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Культер</w:t>
            </w:r>
            <w:proofErr w:type="spellEnd"/>
            <w:r w:rsidR="00AF1459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AF14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F1459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Інк.,</w:t>
            </w:r>
            <w:r w:rsidR="00AF14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F1459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США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B55B24" w:rsidRDefault="00AF1459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флакан</w:t>
            </w:r>
            <w:proofErr w:type="spellEnd"/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AF1459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35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AF1459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AF1459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35</w:t>
            </w:r>
          </w:p>
        </w:tc>
      </w:tr>
      <w:tr w:rsidR="00B55B24" w:rsidRPr="00B55B24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B55B24" w:rsidP="00177B9A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B55B24" w:rsidRDefault="00B55B24" w:rsidP="00177B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Флюоросфери</w:t>
            </w:r>
            <w:proofErr w:type="spellEnd"/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FLOW</w:t>
            </w: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CHECK</w:t>
            </w: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кат. номер 6605359</w:t>
            </w:r>
            <w:r w:rsidR="00AF14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3B6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серія </w:t>
            </w:r>
            <w:r w:rsidR="003B69E4" w:rsidRPr="003B6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9435162F</w:t>
            </w:r>
            <w:r w:rsidR="003B6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т.п. до 01.06.2020, виробник </w:t>
            </w:r>
            <w:proofErr w:type="spellStart"/>
            <w:r w:rsidR="003B69E4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Бекман</w:t>
            </w:r>
            <w:proofErr w:type="spellEnd"/>
            <w:r w:rsidR="003B6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69E4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Культер</w:t>
            </w:r>
            <w:proofErr w:type="spellEnd"/>
            <w:r w:rsidR="003B69E4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3B6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B69E4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Інк.,</w:t>
            </w:r>
            <w:r w:rsidR="003B6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B69E4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США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B55B24" w:rsidRDefault="003B69E4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3B69E4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3B69E4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3B69E4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</w:tr>
      <w:tr w:rsidR="00B55B24" w:rsidRPr="00B55B24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B55B24" w:rsidP="00177B9A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B55B24" w:rsidRDefault="00B55B24" w:rsidP="00177B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Клітини </w:t>
            </w: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IMMUNO</w:t>
            </w: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TROL</w:t>
            </w:r>
            <w:r w:rsidRPr="00B55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низькі, кат. номер 6607098</w:t>
            </w:r>
            <w:r w:rsidR="003B6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</w:t>
            </w:r>
            <w:r w:rsidR="003B69E4" w:rsidRPr="003B6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7609248F</w:t>
            </w:r>
            <w:r w:rsidR="003B6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т.п. до 16.01.2020, виробник </w:t>
            </w:r>
            <w:proofErr w:type="spellStart"/>
            <w:r w:rsidR="003B69E4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Бекман</w:t>
            </w:r>
            <w:proofErr w:type="spellEnd"/>
            <w:r w:rsidR="003B6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69E4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Культер</w:t>
            </w:r>
            <w:proofErr w:type="spellEnd"/>
            <w:r w:rsidR="003B69E4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3B6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B69E4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Інк.,</w:t>
            </w:r>
            <w:r w:rsidR="003B6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B69E4" w:rsidRPr="00D9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США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B55B24" w:rsidRDefault="003B69E4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3B69E4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3B69E4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3B69E4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</w:tr>
      <w:tr w:rsidR="00B55B24" w:rsidRPr="009E70FA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B55B24" w:rsidP="00177B9A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450433" w:rsidRDefault="00B55B24" w:rsidP="00177B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 xml:space="preserve">AQUIOS Тетра-1 Панель, </w:t>
            </w:r>
            <w:proofErr w:type="spellStart"/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каталожний</w:t>
            </w:r>
            <w:proofErr w:type="spellEnd"/>
            <w:r w:rsidRPr="00B55B24">
              <w:rPr>
                <w:rFonts w:ascii="Times New Roman" w:hAnsi="Times New Roman" w:cs="Times New Roman"/>
                <w:sz w:val="24"/>
                <w:szCs w:val="24"/>
              </w:rPr>
              <w:t xml:space="preserve"> номер В23533</w:t>
            </w:r>
            <w:r w:rsid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6080103К, т.п. до 02.06.2020, виробник </w:t>
            </w:r>
            <w:proofErr w:type="spellStart"/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Бекмен</w:t>
            </w:r>
            <w:proofErr w:type="spellEnd"/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Культер</w:t>
            </w:r>
            <w:proofErr w:type="spellEnd"/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Іреланд</w:t>
            </w:r>
            <w:proofErr w:type="spellEnd"/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Інк.І</w:t>
            </w:r>
            <w:r w:rsid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лан</w:t>
            </w:r>
            <w:r w:rsid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ія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450433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флакон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80</w:t>
            </w:r>
          </w:p>
        </w:tc>
      </w:tr>
      <w:tr w:rsidR="00B55B24" w:rsidRPr="00450433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B55B24" w:rsidP="00177B9A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450433" w:rsidRDefault="00B55B24" w:rsidP="00177B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AQUIOS</w:t>
            </w:r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Immuno</w:t>
            </w:r>
            <w:proofErr w:type="spellEnd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Trol</w:t>
            </w:r>
            <w:proofErr w:type="spellEnd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клітини, каталожний номер В23535</w:t>
            </w:r>
            <w:r w:rsid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6170108К, т.п. до 27.02.2020, виробник </w:t>
            </w:r>
            <w:proofErr w:type="spellStart"/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Бекмен</w:t>
            </w:r>
            <w:proofErr w:type="spellEnd"/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Культер</w:t>
            </w:r>
            <w:proofErr w:type="spellEnd"/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Іреланд</w:t>
            </w:r>
            <w:proofErr w:type="spellEnd"/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Інк.І</w:t>
            </w:r>
            <w:r w:rsid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лан</w:t>
            </w:r>
            <w:r w:rsid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450433"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ія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450433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B24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</w:tr>
      <w:tr w:rsidR="00450433" w:rsidRPr="00450433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9E70FA" w:rsidRDefault="00450433" w:rsidP="00177B9A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450433" w:rsidRDefault="00450433" w:rsidP="00177B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AQUIOS</w:t>
            </w:r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Immuno</w:t>
            </w:r>
            <w:proofErr w:type="spellEnd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B55B24">
              <w:rPr>
                <w:rFonts w:ascii="Times New Roman" w:hAnsi="Times New Roman" w:cs="Times New Roman"/>
                <w:sz w:val="24"/>
                <w:szCs w:val="24"/>
              </w:rPr>
              <w:t>Trol</w:t>
            </w:r>
            <w:proofErr w:type="spellEnd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низькі клітини, каталожний номер В25700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6180108К, т.п. до 05.03.2020, виробник </w:t>
            </w:r>
            <w:proofErr w:type="spellStart"/>
            <w:r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Бекмен</w:t>
            </w:r>
            <w:proofErr w:type="spellEnd"/>
            <w:r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Культер</w:t>
            </w:r>
            <w:proofErr w:type="spellEnd"/>
            <w:r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Іреланд</w:t>
            </w:r>
            <w:proofErr w:type="spellEnd"/>
            <w:r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Інк.І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FF2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ія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450433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</w:tr>
      <w:tr w:rsidR="00B73EAB" w:rsidRPr="009E70FA" w:rsidTr="00340BA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EAB" w:rsidRPr="009E70FA" w:rsidRDefault="00B73EAB" w:rsidP="00177B9A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EAB" w:rsidRPr="005B525F" w:rsidRDefault="00B73EAB" w:rsidP="00177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>видаткова</w:t>
            </w:r>
            <w:proofErr w:type="spellEnd"/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накладна</w:t>
            </w:r>
          </w:p>
        </w:tc>
        <w:tc>
          <w:tcPr>
            <w:tcW w:w="70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EAB" w:rsidRPr="00B73EAB" w:rsidRDefault="00B73EAB" w:rsidP="00177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3B1A93">
              <w:rPr>
                <w:rFonts w:ascii="Times New Roman" w:hAnsi="Times New Roman" w:cs="Times New Roman"/>
                <w:b/>
                <w:sz w:val="24"/>
                <w:szCs w:val="24"/>
              </w:rPr>
              <w:t>від</w:t>
            </w:r>
            <w:proofErr w:type="spellEnd"/>
            <w:r w:rsidRPr="003B1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 </w:t>
            </w:r>
            <w:proofErr w:type="spellStart"/>
            <w:r w:rsidRPr="003B1A93">
              <w:rPr>
                <w:rFonts w:ascii="Times New Roman" w:hAnsi="Times New Roman" w:cs="Times New Roman"/>
                <w:b/>
                <w:sz w:val="24"/>
                <w:szCs w:val="24"/>
              </w:rPr>
              <w:t>жовтня</w:t>
            </w:r>
            <w:proofErr w:type="spellEnd"/>
            <w:r w:rsidRPr="003B1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2019 року №К-1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5092</w:t>
            </w:r>
          </w:p>
        </w:tc>
      </w:tr>
      <w:tr w:rsidR="00450433" w:rsidRPr="00450433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9E70FA" w:rsidRDefault="00450433" w:rsidP="00177B9A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450433" w:rsidRDefault="00450433" w:rsidP="00177B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Реагент для промивки систем </w:t>
            </w:r>
            <w:proofErr w:type="spellStart"/>
            <w:r w:rsidRPr="00450433">
              <w:rPr>
                <w:rFonts w:ascii="Times New Roman" w:hAnsi="Times New Roman" w:cs="Times New Roman"/>
                <w:sz w:val="24"/>
                <w:szCs w:val="24"/>
              </w:rPr>
              <w:t>cobasAmpliPrep</w:t>
            </w:r>
            <w:proofErr w:type="spellEnd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proofErr w:type="spellStart"/>
            <w:r w:rsidRPr="00450433">
              <w:rPr>
                <w:rFonts w:ascii="Times New Roman" w:hAnsi="Times New Roman" w:cs="Times New Roman"/>
                <w:sz w:val="24"/>
                <w:szCs w:val="24"/>
              </w:rPr>
              <w:t>cobas</w:t>
            </w:r>
            <w:proofErr w:type="spellEnd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50433">
              <w:rPr>
                <w:rFonts w:ascii="Times New Roman" w:hAnsi="Times New Roman" w:cs="Times New Roman"/>
                <w:sz w:val="24"/>
                <w:szCs w:val="24"/>
              </w:rPr>
              <w:t>TaqMan</w:t>
            </w:r>
            <w:proofErr w:type="spellEnd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кат.номер</w:t>
            </w:r>
            <w:proofErr w:type="spellEnd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03587797190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</w:t>
            </w:r>
            <w:r w:rsidRPr="00450433">
              <w:rPr>
                <w:lang w:val="uk-UA"/>
              </w:rPr>
              <w:t xml:space="preserve"> </w:t>
            </w:r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F01072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т.п. до 28.02.2021, виробник </w:t>
            </w:r>
            <w:r w:rsidRPr="00450433">
              <w:rPr>
                <w:lang w:val="uk-UA"/>
              </w:rPr>
              <w:t xml:space="preserve"> </w:t>
            </w:r>
            <w:proofErr w:type="spellStart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Roch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proofErr w:type="spellEnd"/>
          </w:p>
          <w:p w:rsidR="00450433" w:rsidRPr="00450433" w:rsidRDefault="00450433" w:rsidP="00177B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Diagnostics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GmbH</w:t>
            </w:r>
            <w:proofErr w:type="spellEnd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Germany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450433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</w:tr>
      <w:tr w:rsidR="00450433" w:rsidRPr="00450433" w:rsidTr="00021DE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9E70FA" w:rsidRDefault="00450433" w:rsidP="00177B9A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450433" w:rsidRDefault="00450433" w:rsidP="00177B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Реагент </w:t>
            </w:r>
            <w:r w:rsidRPr="00450433">
              <w:rPr>
                <w:rFonts w:ascii="Times New Roman" w:hAnsi="Times New Roman" w:cs="Times New Roman"/>
                <w:sz w:val="24"/>
                <w:szCs w:val="24"/>
              </w:rPr>
              <w:t>COBAS</w:t>
            </w:r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® </w:t>
            </w:r>
            <w:proofErr w:type="spellStart"/>
            <w:r w:rsidRPr="00450433">
              <w:rPr>
                <w:rFonts w:ascii="Times New Roman" w:hAnsi="Times New Roman" w:cs="Times New Roman"/>
                <w:sz w:val="24"/>
                <w:szCs w:val="24"/>
              </w:rPr>
              <w:t>AmpliPrep</w:t>
            </w:r>
            <w:proofErr w:type="spellEnd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r w:rsidRPr="00450433">
              <w:rPr>
                <w:rFonts w:ascii="Times New Roman" w:hAnsi="Times New Roman" w:cs="Times New Roman"/>
                <w:sz w:val="24"/>
                <w:szCs w:val="24"/>
              </w:rPr>
              <w:t>COBAS</w:t>
            </w:r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® Т</w:t>
            </w:r>
            <w:proofErr w:type="spellStart"/>
            <w:r w:rsidRPr="00450433">
              <w:rPr>
                <w:rFonts w:ascii="Times New Roman" w:hAnsi="Times New Roman" w:cs="Times New Roman"/>
                <w:sz w:val="24"/>
                <w:szCs w:val="24"/>
              </w:rPr>
              <w:t>aqMan</w:t>
            </w:r>
            <w:proofErr w:type="spellEnd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® для попередньої екстракції зразку, 5 </w:t>
            </w:r>
            <w:proofErr w:type="spellStart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фл</w:t>
            </w:r>
            <w:proofErr w:type="spellEnd"/>
            <w:r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по 78 мл., каталожний номер 06989861190</w:t>
            </w:r>
            <w:r w:rsidR="00714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</w:t>
            </w:r>
            <w:r w:rsidR="00714D05" w:rsidRPr="00714D05">
              <w:rPr>
                <w:lang w:val="uk-UA"/>
              </w:rPr>
              <w:t xml:space="preserve"> </w:t>
            </w:r>
            <w:r w:rsidR="00714D05" w:rsidRPr="00714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F02508</w:t>
            </w:r>
            <w:r w:rsidR="00714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т.п. до 31.01.2021,  виробник </w:t>
            </w:r>
            <w:r w:rsidR="00714D05" w:rsidRPr="00450433">
              <w:rPr>
                <w:lang w:val="uk-UA"/>
              </w:rPr>
              <w:t xml:space="preserve"> </w:t>
            </w:r>
            <w:proofErr w:type="spellStart"/>
            <w:r w:rsidR="00714D05"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Roch</w:t>
            </w:r>
            <w:r w:rsidR="00714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proofErr w:type="spellEnd"/>
            <w:r w:rsidR="00714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14D05"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Diagnostics</w:t>
            </w:r>
            <w:proofErr w:type="spellEnd"/>
            <w:r w:rsidR="00714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14D05"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GmbH</w:t>
            </w:r>
            <w:proofErr w:type="spellEnd"/>
            <w:r w:rsidR="00714D05"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714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14D05" w:rsidRPr="004504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Germany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450433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433" w:rsidRPr="009E70FA" w:rsidRDefault="00450433" w:rsidP="001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</w:tr>
    </w:tbl>
    <w:p w:rsidR="00177B9A" w:rsidRDefault="00177B9A" w:rsidP="001F62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1F62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5FE8" w:rsidRPr="00D730F2" w:rsidRDefault="00B35FE8" w:rsidP="00B35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иректор департаменту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В.М. СЕРДЮК</w:t>
      </w:r>
    </w:p>
    <w:p w:rsidR="004352A4" w:rsidRDefault="004352A4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52A4" w:rsidRDefault="004352A4" w:rsidP="004352A4">
      <w:pPr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04B2D" w:rsidRPr="001F6291" w:rsidRDefault="00D04B2D" w:rsidP="004352A4">
      <w:pPr>
        <w:tabs>
          <w:tab w:val="left" w:pos="84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04B2D" w:rsidRPr="001F6291" w:rsidSect="007E0E77">
          <w:pgSz w:w="16838" w:h="11906" w:orient="landscape"/>
          <w:pgMar w:top="851" w:right="1134" w:bottom="851" w:left="1134" w:header="720" w:footer="720" w:gutter="0"/>
          <w:pgNumType w:fmt="numberInDash" w:start="5"/>
          <w:cols w:space="720"/>
          <w:docGrid w:linePitch="299"/>
        </w:sectPr>
      </w:pPr>
    </w:p>
    <w:p w:rsidR="004E6CA5" w:rsidRDefault="004E6CA5" w:rsidP="007E0E7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4E6CA5" w:rsidSect="007E0E77">
      <w:headerReference w:type="default" r:id="rId10"/>
      <w:pgSz w:w="11906" w:h="16838"/>
      <w:pgMar w:top="1134" w:right="851" w:bottom="1134" w:left="158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D8E" w:rsidRDefault="00AA5D8E">
      <w:pPr>
        <w:spacing w:after="0" w:line="240" w:lineRule="auto"/>
      </w:pPr>
      <w:r>
        <w:separator/>
      </w:r>
    </w:p>
  </w:endnote>
  <w:endnote w:type="continuationSeparator" w:id="0">
    <w:p w:rsidR="00AA5D8E" w:rsidRDefault="00AA5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D8E" w:rsidRDefault="00AA5D8E">
      <w:pPr>
        <w:spacing w:after="0" w:line="240" w:lineRule="auto"/>
      </w:pPr>
      <w:r>
        <w:separator/>
      </w:r>
    </w:p>
  </w:footnote>
  <w:footnote w:type="continuationSeparator" w:id="0">
    <w:p w:rsidR="00AA5D8E" w:rsidRDefault="00AA5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AC" w:rsidRDefault="00AA5D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15A5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9416A9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B52561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4">
    <w:nsid w:val="1FE70610"/>
    <w:multiLevelType w:val="multilevel"/>
    <w:tmpl w:val="6BDA161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23E51C3"/>
    <w:multiLevelType w:val="multilevel"/>
    <w:tmpl w:val="DB061E0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8DC4469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3947108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701E15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935653E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CC33E9F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0D446C4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7EC700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82289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2A5594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F6E7FFB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0B975CB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pPr>
        <w:ind w:left="0" w:firstLine="0"/>
      </w:pPr>
      <w:rPr>
        <w:rFonts w:ascii="Bookman Old Style" w:eastAsia="Times New Roman" w:hAnsi="Bookman Old Style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8">
    <w:nsid w:val="6D39016A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"/>
  </w:num>
  <w:num w:numId="4">
    <w:abstractNumId w:val="8"/>
  </w:num>
  <w:num w:numId="5">
    <w:abstractNumId w:val="16"/>
  </w:num>
  <w:num w:numId="6">
    <w:abstractNumId w:val="2"/>
  </w:num>
  <w:num w:numId="7">
    <w:abstractNumId w:val="4"/>
  </w:num>
  <w:num w:numId="8">
    <w:abstractNumId w:val="15"/>
  </w:num>
  <w:num w:numId="9">
    <w:abstractNumId w:val="18"/>
  </w:num>
  <w:num w:numId="10">
    <w:abstractNumId w:val="17"/>
  </w:num>
  <w:num w:numId="11">
    <w:abstractNumId w:val="17"/>
  </w:num>
  <w:num w:numId="12">
    <w:abstractNumId w:val="6"/>
  </w:num>
  <w:num w:numId="13">
    <w:abstractNumId w:val="9"/>
  </w:num>
  <w:num w:numId="14">
    <w:abstractNumId w:val="10"/>
  </w:num>
  <w:num w:numId="15">
    <w:abstractNumId w:val="5"/>
  </w:num>
  <w:num w:numId="16">
    <w:abstractNumId w:val="7"/>
  </w:num>
  <w:num w:numId="17">
    <w:abstractNumId w:val="14"/>
  </w:num>
  <w:num w:numId="18">
    <w:abstractNumId w:val="13"/>
  </w:num>
  <w:num w:numId="19">
    <w:abstractNumId w:val="1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F2"/>
    <w:rsid w:val="00011242"/>
    <w:rsid w:val="00023814"/>
    <w:rsid w:val="000429F2"/>
    <w:rsid w:val="000749D3"/>
    <w:rsid w:val="000805A4"/>
    <w:rsid w:val="000C5D29"/>
    <w:rsid w:val="000D37D7"/>
    <w:rsid w:val="000D4A29"/>
    <w:rsid w:val="000D7D2C"/>
    <w:rsid w:val="000F4345"/>
    <w:rsid w:val="000F52F1"/>
    <w:rsid w:val="000F5625"/>
    <w:rsid w:val="000F7883"/>
    <w:rsid w:val="00114BC9"/>
    <w:rsid w:val="001429F6"/>
    <w:rsid w:val="00177B9A"/>
    <w:rsid w:val="0018381D"/>
    <w:rsid w:val="001C1A77"/>
    <w:rsid w:val="001C7B7C"/>
    <w:rsid w:val="001D35F7"/>
    <w:rsid w:val="001F6291"/>
    <w:rsid w:val="00260590"/>
    <w:rsid w:val="002B0564"/>
    <w:rsid w:val="002C0AB3"/>
    <w:rsid w:val="00302AFF"/>
    <w:rsid w:val="00307FEE"/>
    <w:rsid w:val="00330225"/>
    <w:rsid w:val="003536EA"/>
    <w:rsid w:val="00382E14"/>
    <w:rsid w:val="00386E81"/>
    <w:rsid w:val="003B1A93"/>
    <w:rsid w:val="003B69E4"/>
    <w:rsid w:val="003B751D"/>
    <w:rsid w:val="003F4DE3"/>
    <w:rsid w:val="003F7F56"/>
    <w:rsid w:val="004352A4"/>
    <w:rsid w:val="00450433"/>
    <w:rsid w:val="00450F79"/>
    <w:rsid w:val="00463A14"/>
    <w:rsid w:val="00475EC3"/>
    <w:rsid w:val="00482FB1"/>
    <w:rsid w:val="0048745B"/>
    <w:rsid w:val="004D3AA5"/>
    <w:rsid w:val="004E6CA5"/>
    <w:rsid w:val="004F1C97"/>
    <w:rsid w:val="00504589"/>
    <w:rsid w:val="005049FC"/>
    <w:rsid w:val="0050647C"/>
    <w:rsid w:val="00515E61"/>
    <w:rsid w:val="0051643B"/>
    <w:rsid w:val="0053455A"/>
    <w:rsid w:val="00552187"/>
    <w:rsid w:val="00565B2A"/>
    <w:rsid w:val="00575FE4"/>
    <w:rsid w:val="005A6925"/>
    <w:rsid w:val="005D3B27"/>
    <w:rsid w:val="005D6CAB"/>
    <w:rsid w:val="005E0B84"/>
    <w:rsid w:val="005F67F9"/>
    <w:rsid w:val="00632719"/>
    <w:rsid w:val="006367B7"/>
    <w:rsid w:val="00657B7E"/>
    <w:rsid w:val="006662C8"/>
    <w:rsid w:val="00670083"/>
    <w:rsid w:val="0068245A"/>
    <w:rsid w:val="006846AB"/>
    <w:rsid w:val="00694DF1"/>
    <w:rsid w:val="006A20CD"/>
    <w:rsid w:val="006A353B"/>
    <w:rsid w:val="006A5F05"/>
    <w:rsid w:val="006F0CE6"/>
    <w:rsid w:val="006F386D"/>
    <w:rsid w:val="0070271F"/>
    <w:rsid w:val="00714D05"/>
    <w:rsid w:val="007456EF"/>
    <w:rsid w:val="00753B8C"/>
    <w:rsid w:val="00760378"/>
    <w:rsid w:val="00773D72"/>
    <w:rsid w:val="00774199"/>
    <w:rsid w:val="007A5DB1"/>
    <w:rsid w:val="007B07BF"/>
    <w:rsid w:val="007C0189"/>
    <w:rsid w:val="007D7664"/>
    <w:rsid w:val="007E0E77"/>
    <w:rsid w:val="007E7D2B"/>
    <w:rsid w:val="0081129C"/>
    <w:rsid w:val="0082580C"/>
    <w:rsid w:val="008431D5"/>
    <w:rsid w:val="0084543A"/>
    <w:rsid w:val="00851AD6"/>
    <w:rsid w:val="008A434A"/>
    <w:rsid w:val="008D1DC7"/>
    <w:rsid w:val="008F1D64"/>
    <w:rsid w:val="008F4074"/>
    <w:rsid w:val="009000A5"/>
    <w:rsid w:val="00901404"/>
    <w:rsid w:val="00911F89"/>
    <w:rsid w:val="009162A6"/>
    <w:rsid w:val="00926A31"/>
    <w:rsid w:val="0094220B"/>
    <w:rsid w:val="00944A10"/>
    <w:rsid w:val="00957700"/>
    <w:rsid w:val="009614E2"/>
    <w:rsid w:val="0096245E"/>
    <w:rsid w:val="009A0012"/>
    <w:rsid w:val="009A2C27"/>
    <w:rsid w:val="009E2D45"/>
    <w:rsid w:val="00A1404A"/>
    <w:rsid w:val="00A14315"/>
    <w:rsid w:val="00A17515"/>
    <w:rsid w:val="00A451E8"/>
    <w:rsid w:val="00A45BF7"/>
    <w:rsid w:val="00A47372"/>
    <w:rsid w:val="00A51059"/>
    <w:rsid w:val="00A530EB"/>
    <w:rsid w:val="00A55831"/>
    <w:rsid w:val="00A60233"/>
    <w:rsid w:val="00A6545F"/>
    <w:rsid w:val="00A717A9"/>
    <w:rsid w:val="00A93568"/>
    <w:rsid w:val="00A93AB5"/>
    <w:rsid w:val="00AA1514"/>
    <w:rsid w:val="00AA5D8E"/>
    <w:rsid w:val="00AB5A9D"/>
    <w:rsid w:val="00AF1459"/>
    <w:rsid w:val="00B058F5"/>
    <w:rsid w:val="00B35FE8"/>
    <w:rsid w:val="00B374B7"/>
    <w:rsid w:val="00B55B24"/>
    <w:rsid w:val="00B73EAB"/>
    <w:rsid w:val="00BC298D"/>
    <w:rsid w:val="00BC3FE4"/>
    <w:rsid w:val="00BE5FC5"/>
    <w:rsid w:val="00BF45E5"/>
    <w:rsid w:val="00C141B4"/>
    <w:rsid w:val="00C37374"/>
    <w:rsid w:val="00C51479"/>
    <w:rsid w:val="00C53B59"/>
    <w:rsid w:val="00C703F6"/>
    <w:rsid w:val="00C91DC0"/>
    <w:rsid w:val="00C954F6"/>
    <w:rsid w:val="00CD00E1"/>
    <w:rsid w:val="00CD5677"/>
    <w:rsid w:val="00CE284B"/>
    <w:rsid w:val="00D04B2D"/>
    <w:rsid w:val="00D1456A"/>
    <w:rsid w:val="00D41B30"/>
    <w:rsid w:val="00D45A3A"/>
    <w:rsid w:val="00D61A57"/>
    <w:rsid w:val="00D64CB3"/>
    <w:rsid w:val="00D730F2"/>
    <w:rsid w:val="00D82F6C"/>
    <w:rsid w:val="00D848AA"/>
    <w:rsid w:val="00D90847"/>
    <w:rsid w:val="00D9298D"/>
    <w:rsid w:val="00DC6F80"/>
    <w:rsid w:val="00DD0412"/>
    <w:rsid w:val="00DD21C0"/>
    <w:rsid w:val="00DF0F7D"/>
    <w:rsid w:val="00DF31B3"/>
    <w:rsid w:val="00DF70AC"/>
    <w:rsid w:val="00E12A2E"/>
    <w:rsid w:val="00E25BD6"/>
    <w:rsid w:val="00E318E8"/>
    <w:rsid w:val="00E44410"/>
    <w:rsid w:val="00E725EE"/>
    <w:rsid w:val="00E77E48"/>
    <w:rsid w:val="00E85317"/>
    <w:rsid w:val="00E86A63"/>
    <w:rsid w:val="00EB0294"/>
    <w:rsid w:val="00EC4218"/>
    <w:rsid w:val="00EC5FDE"/>
    <w:rsid w:val="00ED2C58"/>
    <w:rsid w:val="00EE37FF"/>
    <w:rsid w:val="00EE4456"/>
    <w:rsid w:val="00F35F6E"/>
    <w:rsid w:val="00F42452"/>
    <w:rsid w:val="00F43571"/>
    <w:rsid w:val="00F63452"/>
    <w:rsid w:val="00F769BC"/>
    <w:rsid w:val="00F9608A"/>
    <w:rsid w:val="00FA11F0"/>
    <w:rsid w:val="00FA1683"/>
    <w:rsid w:val="00FA2406"/>
    <w:rsid w:val="00FA58AB"/>
    <w:rsid w:val="00FB5A25"/>
    <w:rsid w:val="00FD67EF"/>
    <w:rsid w:val="00FF2B41"/>
    <w:rsid w:val="00FF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30F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AA1514"/>
    <w:pPr>
      <w:ind w:left="720"/>
      <w:contextualSpacing/>
    </w:pPr>
  </w:style>
  <w:style w:type="table" w:styleId="a6">
    <w:name w:val="Table Grid"/>
    <w:basedOn w:val="a1"/>
    <w:rsid w:val="000F52F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11F8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911F8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404A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2"/>
    <w:rsid w:val="001F6291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Arial5pt0pt">
    <w:name w:val="Основной текст + Arial;5 pt;Интервал 0 pt"/>
    <w:basedOn w:val="a9"/>
    <w:rsid w:val="001F6291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9"/>
    <w:rsid w:val="001F6291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 w:cs="Times New Roman"/>
      <w:spacing w:val="3"/>
    </w:rPr>
  </w:style>
  <w:style w:type="character" w:customStyle="1" w:styleId="Arial5pt1pt">
    <w:name w:val="Основной текст + Arial;5 pt;Интервал 1 pt"/>
    <w:basedOn w:val="a9"/>
    <w:rsid w:val="001F6291"/>
    <w:rPr>
      <w:rFonts w:ascii="Arial" w:eastAsia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5pt0pt">
    <w:name w:val="Основной текст + 5 pt;Интервал 0 pt"/>
    <w:basedOn w:val="a9"/>
    <w:rsid w:val="00D908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B55B24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color w:val="000000"/>
      <w:sz w:val="17"/>
      <w:szCs w:val="17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30F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AA1514"/>
    <w:pPr>
      <w:ind w:left="720"/>
      <w:contextualSpacing/>
    </w:pPr>
  </w:style>
  <w:style w:type="table" w:styleId="a6">
    <w:name w:val="Table Grid"/>
    <w:basedOn w:val="a1"/>
    <w:rsid w:val="000F52F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11F8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911F8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404A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2"/>
    <w:rsid w:val="001F6291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Arial5pt0pt">
    <w:name w:val="Основной текст + Arial;5 pt;Интервал 0 pt"/>
    <w:basedOn w:val="a9"/>
    <w:rsid w:val="001F6291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9"/>
    <w:rsid w:val="001F6291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 w:cs="Times New Roman"/>
      <w:spacing w:val="3"/>
    </w:rPr>
  </w:style>
  <w:style w:type="character" w:customStyle="1" w:styleId="Arial5pt1pt">
    <w:name w:val="Основной текст + Arial;5 pt;Интервал 1 pt"/>
    <w:basedOn w:val="a9"/>
    <w:rsid w:val="001F6291"/>
    <w:rPr>
      <w:rFonts w:ascii="Arial" w:eastAsia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5pt0pt">
    <w:name w:val="Основной текст + 5 pt;Интервал 0 pt"/>
    <w:basedOn w:val="a9"/>
    <w:rsid w:val="00D908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B55B24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color w:val="000000"/>
      <w:sz w:val="17"/>
      <w:szCs w:val="17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79FF0-90DF-4F0D-93E1-4D6701E3E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1</Pages>
  <Words>5456</Words>
  <Characters>3111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158</cp:revision>
  <cp:lastPrinted>2019-11-04T15:56:00Z</cp:lastPrinted>
  <dcterms:created xsi:type="dcterms:W3CDTF">2018-01-10T14:37:00Z</dcterms:created>
  <dcterms:modified xsi:type="dcterms:W3CDTF">2019-11-06T09:00:00Z</dcterms:modified>
</cp:coreProperties>
</file>